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25" w:rsidRPr="00EB7002" w:rsidRDefault="00783AE1" w:rsidP="00025E25">
      <w:pPr>
        <w:ind w:left="2880"/>
        <w:jc w:val="left"/>
        <w:rPr>
          <w:rFonts w:asciiTheme="minorHAnsi" w:hAnsiTheme="minorHAnsi" w:cstheme="minorHAnsi"/>
          <w:sz w:val="22"/>
          <w:szCs w:val="22"/>
          <w:lang w:val="id-ID"/>
        </w:rPr>
      </w:pPr>
      <w:r>
        <w:rPr>
          <w:rFonts w:asciiTheme="minorHAnsi" w:hAnsiTheme="minorHAnsi" w:cstheme="minorHAnsi"/>
          <w:sz w:val="22"/>
          <w:szCs w:val="22"/>
          <w:lang w:val="id-ID" w:eastAsia="id-ID"/>
        </w:rPr>
        <w:drawing>
          <wp:anchor distT="0" distB="0" distL="114300" distR="114300" simplePos="0" relativeHeight="251658240" behindDoc="0" locked="0" layoutInCell="1" allowOverlap="1">
            <wp:simplePos x="0" y="0"/>
            <wp:positionH relativeFrom="column">
              <wp:posOffset>46355</wp:posOffset>
            </wp:positionH>
            <wp:positionV relativeFrom="paragraph">
              <wp:posOffset>-13970</wp:posOffset>
            </wp:positionV>
            <wp:extent cx="1144270" cy="1181735"/>
            <wp:effectExtent l="0" t="0" r="0" b="0"/>
            <wp:wrapSquare wrapText="bothSides"/>
            <wp:docPr id="2" name="Picture 1" descr="C:\Users\sony vaio\Pictures\uni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 vaio\Pictures\unika.GIF"/>
                    <pic:cNvPicPr>
                      <a:picLocks noChangeAspect="1" noChangeArrowheads="1"/>
                    </pic:cNvPicPr>
                  </pic:nvPicPr>
                  <pic:blipFill>
                    <a:blip r:embed="rId5"/>
                    <a:srcRect/>
                    <a:stretch>
                      <a:fillRect/>
                    </a:stretch>
                  </pic:blipFill>
                  <pic:spPr bwMode="auto">
                    <a:xfrm>
                      <a:off x="0" y="0"/>
                      <a:ext cx="1144270" cy="1181735"/>
                    </a:xfrm>
                    <a:prstGeom prst="rect">
                      <a:avLst/>
                    </a:prstGeom>
                    <a:noFill/>
                    <a:ln w="9525">
                      <a:noFill/>
                      <a:miter lim="800000"/>
                      <a:headEnd/>
                      <a:tailEnd/>
                    </a:ln>
                  </pic:spPr>
                </pic:pic>
              </a:graphicData>
            </a:graphic>
          </wp:anchor>
        </w:drawing>
      </w:r>
      <w:r w:rsidR="00EB7002">
        <w:rPr>
          <w:rFonts w:asciiTheme="minorHAnsi" w:hAnsiTheme="minorHAnsi" w:cstheme="minorHAnsi"/>
          <w:sz w:val="22"/>
          <w:szCs w:val="22"/>
        </w:rPr>
        <w:t xml:space="preserve">Ujian Akhir Semester </w:t>
      </w:r>
      <w:r w:rsidR="00EB7002">
        <w:rPr>
          <w:rFonts w:asciiTheme="minorHAnsi" w:hAnsiTheme="minorHAnsi" w:cstheme="minorHAnsi"/>
          <w:sz w:val="22"/>
          <w:szCs w:val="22"/>
          <w:lang w:val="id-ID"/>
        </w:rPr>
        <w:t xml:space="preserve">Semester Genap </w:t>
      </w:r>
      <w:r w:rsidR="00EB7002">
        <w:rPr>
          <w:rFonts w:asciiTheme="minorHAnsi" w:hAnsiTheme="minorHAnsi" w:cstheme="minorHAnsi"/>
          <w:sz w:val="22"/>
          <w:szCs w:val="22"/>
        </w:rPr>
        <w:t>20</w:t>
      </w:r>
      <w:r w:rsidR="00EB7002">
        <w:rPr>
          <w:rFonts w:asciiTheme="minorHAnsi" w:hAnsiTheme="minorHAnsi" w:cstheme="minorHAnsi"/>
          <w:sz w:val="22"/>
          <w:szCs w:val="22"/>
          <w:lang w:val="id-ID"/>
        </w:rPr>
        <w:t>10</w:t>
      </w:r>
      <w:r w:rsidR="00EB7002">
        <w:rPr>
          <w:rFonts w:asciiTheme="minorHAnsi" w:hAnsiTheme="minorHAnsi" w:cstheme="minorHAnsi"/>
          <w:sz w:val="22"/>
          <w:szCs w:val="22"/>
        </w:rPr>
        <w:t>/20</w:t>
      </w:r>
      <w:r w:rsidR="00EB7002">
        <w:rPr>
          <w:rFonts w:asciiTheme="minorHAnsi" w:hAnsiTheme="minorHAnsi" w:cstheme="minorHAnsi"/>
          <w:sz w:val="22"/>
          <w:szCs w:val="22"/>
          <w:lang w:val="id-ID"/>
        </w:rPr>
        <w:t>11</w:t>
      </w:r>
    </w:p>
    <w:p w:rsidR="00025E25" w:rsidRPr="00EE7A10" w:rsidRDefault="00025E25" w:rsidP="00025E25">
      <w:pPr>
        <w:ind w:left="2880"/>
        <w:jc w:val="left"/>
        <w:rPr>
          <w:rFonts w:asciiTheme="minorHAnsi" w:hAnsiTheme="minorHAnsi" w:cstheme="minorHAnsi"/>
          <w:sz w:val="22"/>
          <w:szCs w:val="22"/>
        </w:rPr>
      </w:pPr>
      <w:r w:rsidRPr="00EE7A10">
        <w:rPr>
          <w:rFonts w:asciiTheme="minorHAnsi" w:hAnsiTheme="minorHAnsi" w:cstheme="minorHAnsi"/>
          <w:sz w:val="22"/>
          <w:szCs w:val="22"/>
        </w:rPr>
        <w:t>Jurusan Manajemen</w:t>
      </w:r>
    </w:p>
    <w:p w:rsidR="00025E25" w:rsidRPr="00EE7A10" w:rsidRDefault="00025E25" w:rsidP="00025E25">
      <w:pPr>
        <w:ind w:left="2880"/>
        <w:jc w:val="left"/>
        <w:rPr>
          <w:rFonts w:asciiTheme="minorHAnsi" w:hAnsiTheme="minorHAnsi" w:cstheme="minorHAnsi"/>
          <w:sz w:val="22"/>
          <w:szCs w:val="22"/>
        </w:rPr>
      </w:pPr>
      <w:r w:rsidRPr="00EE7A10">
        <w:rPr>
          <w:rFonts w:asciiTheme="minorHAnsi" w:hAnsiTheme="minorHAnsi" w:cstheme="minorHAnsi"/>
          <w:sz w:val="22"/>
          <w:szCs w:val="22"/>
        </w:rPr>
        <w:t>Fakultas Ekonomi Unika Soegijaparanata</w:t>
      </w:r>
    </w:p>
    <w:p w:rsidR="00025E25" w:rsidRPr="00EE7A10" w:rsidRDefault="00025E25" w:rsidP="00025E25">
      <w:pPr>
        <w:ind w:left="2880"/>
        <w:jc w:val="left"/>
        <w:rPr>
          <w:rFonts w:asciiTheme="minorHAnsi" w:hAnsiTheme="minorHAnsi" w:cstheme="minorHAnsi"/>
          <w:sz w:val="22"/>
          <w:szCs w:val="22"/>
        </w:rPr>
      </w:pPr>
      <w:r w:rsidRPr="00EE7A10">
        <w:rPr>
          <w:rFonts w:asciiTheme="minorHAnsi" w:hAnsiTheme="minorHAnsi" w:cstheme="minorHAnsi"/>
          <w:sz w:val="22"/>
          <w:szCs w:val="22"/>
        </w:rPr>
        <w:t>Matakuliah</w:t>
      </w:r>
      <w:r w:rsidRPr="00EE7A10">
        <w:rPr>
          <w:rFonts w:asciiTheme="minorHAnsi" w:hAnsiTheme="minorHAnsi" w:cstheme="minorHAnsi"/>
          <w:sz w:val="22"/>
          <w:szCs w:val="22"/>
        </w:rPr>
        <w:tab/>
        <w:t>: Ekonomi Indonesia</w:t>
      </w:r>
    </w:p>
    <w:p w:rsidR="00025E25" w:rsidRPr="00EE7A10" w:rsidRDefault="00025E25" w:rsidP="00025E25">
      <w:pPr>
        <w:ind w:left="2880"/>
        <w:jc w:val="left"/>
        <w:rPr>
          <w:rFonts w:asciiTheme="minorHAnsi" w:hAnsiTheme="minorHAnsi" w:cstheme="minorHAnsi"/>
          <w:sz w:val="22"/>
          <w:szCs w:val="22"/>
        </w:rPr>
      </w:pPr>
      <w:r w:rsidRPr="00EE7A10">
        <w:rPr>
          <w:rFonts w:asciiTheme="minorHAnsi" w:hAnsiTheme="minorHAnsi" w:cstheme="minorHAnsi"/>
          <w:sz w:val="22"/>
          <w:szCs w:val="22"/>
        </w:rPr>
        <w:t>Dosen</w:t>
      </w:r>
      <w:r w:rsidRPr="00EE7A10">
        <w:rPr>
          <w:rFonts w:asciiTheme="minorHAnsi" w:hAnsiTheme="minorHAnsi" w:cstheme="minorHAnsi"/>
          <w:sz w:val="22"/>
          <w:szCs w:val="22"/>
        </w:rPr>
        <w:tab/>
      </w:r>
      <w:r w:rsidRPr="00EE7A10">
        <w:rPr>
          <w:rFonts w:asciiTheme="minorHAnsi" w:hAnsiTheme="minorHAnsi" w:cstheme="minorHAnsi"/>
          <w:sz w:val="22"/>
          <w:szCs w:val="22"/>
        </w:rPr>
        <w:tab/>
        <w:t>: Dr. A. Ika Rahutami, MSi</w:t>
      </w:r>
    </w:p>
    <w:p w:rsidR="00025E25" w:rsidRPr="00EE7A10" w:rsidRDefault="00025E25" w:rsidP="00025E25">
      <w:pPr>
        <w:ind w:left="2880"/>
        <w:jc w:val="left"/>
        <w:rPr>
          <w:rFonts w:asciiTheme="minorHAnsi" w:hAnsiTheme="minorHAnsi" w:cstheme="minorHAnsi"/>
          <w:sz w:val="22"/>
          <w:szCs w:val="22"/>
        </w:rPr>
      </w:pPr>
      <w:r w:rsidRPr="00EE7A10">
        <w:rPr>
          <w:rFonts w:asciiTheme="minorHAnsi" w:hAnsiTheme="minorHAnsi" w:cstheme="minorHAnsi"/>
          <w:sz w:val="22"/>
          <w:szCs w:val="22"/>
        </w:rPr>
        <w:t>Sifat ujian</w:t>
      </w:r>
      <w:r w:rsidRPr="00EE7A10">
        <w:rPr>
          <w:rFonts w:asciiTheme="minorHAnsi" w:hAnsiTheme="minorHAnsi" w:cstheme="minorHAnsi"/>
          <w:sz w:val="22"/>
          <w:szCs w:val="22"/>
        </w:rPr>
        <w:tab/>
        <w:t>: Take home</w:t>
      </w:r>
    </w:p>
    <w:p w:rsidR="00025E25" w:rsidRPr="00EE7A10" w:rsidRDefault="00025E25" w:rsidP="00025E25">
      <w:pPr>
        <w:jc w:val="left"/>
        <w:rPr>
          <w:rFonts w:asciiTheme="minorHAnsi" w:hAnsiTheme="minorHAnsi" w:cstheme="minorHAnsi"/>
          <w:sz w:val="22"/>
          <w:szCs w:val="22"/>
        </w:rPr>
      </w:pPr>
    </w:p>
    <w:p w:rsidR="00025E25" w:rsidRPr="00EE7A10" w:rsidRDefault="00025E25" w:rsidP="00025E25">
      <w:pPr>
        <w:pBdr>
          <w:top w:val="single" w:sz="18" w:space="1" w:color="auto"/>
        </w:pBdr>
        <w:jc w:val="left"/>
        <w:rPr>
          <w:rFonts w:asciiTheme="minorHAnsi" w:hAnsiTheme="minorHAnsi" w:cstheme="minorHAnsi"/>
          <w:sz w:val="22"/>
          <w:szCs w:val="22"/>
        </w:rPr>
      </w:pPr>
      <w:r w:rsidRPr="00EE7A10">
        <w:rPr>
          <w:rFonts w:asciiTheme="minorHAnsi" w:hAnsiTheme="minorHAnsi" w:cstheme="minorHAnsi"/>
          <w:sz w:val="22"/>
          <w:szCs w:val="22"/>
        </w:rPr>
        <w:t>Catatan:</w:t>
      </w:r>
    </w:p>
    <w:p w:rsidR="00025E25" w:rsidRPr="00EE7A10" w:rsidRDefault="00025E25" w:rsidP="00025E25">
      <w:pPr>
        <w:numPr>
          <w:ilvl w:val="0"/>
          <w:numId w:val="2"/>
        </w:numPr>
        <w:jc w:val="left"/>
        <w:rPr>
          <w:rFonts w:asciiTheme="minorHAnsi" w:hAnsiTheme="minorHAnsi" w:cstheme="minorHAnsi"/>
          <w:sz w:val="22"/>
          <w:szCs w:val="22"/>
        </w:rPr>
      </w:pPr>
      <w:r w:rsidRPr="00EE7A10">
        <w:rPr>
          <w:rFonts w:asciiTheme="minorHAnsi" w:hAnsiTheme="minorHAnsi" w:cstheme="minorHAnsi"/>
          <w:sz w:val="22"/>
          <w:szCs w:val="22"/>
        </w:rPr>
        <w:t>Ujian bersifat take home</w:t>
      </w:r>
    </w:p>
    <w:p w:rsidR="00025E25" w:rsidRPr="00EE7A10" w:rsidRDefault="00025E25" w:rsidP="00025E25">
      <w:pPr>
        <w:numPr>
          <w:ilvl w:val="0"/>
          <w:numId w:val="2"/>
        </w:numPr>
        <w:jc w:val="left"/>
        <w:rPr>
          <w:rFonts w:asciiTheme="minorHAnsi" w:hAnsiTheme="minorHAnsi" w:cstheme="minorHAnsi"/>
          <w:sz w:val="22"/>
          <w:szCs w:val="22"/>
        </w:rPr>
      </w:pPr>
      <w:r w:rsidRPr="00EE7A10">
        <w:rPr>
          <w:rFonts w:asciiTheme="minorHAnsi" w:hAnsiTheme="minorHAnsi" w:cstheme="minorHAnsi"/>
          <w:sz w:val="22"/>
          <w:szCs w:val="22"/>
        </w:rPr>
        <w:t>Dikumpulkan pada hari dan jam ujian Ekonomi Indonesia berlangsung</w:t>
      </w:r>
    </w:p>
    <w:p w:rsidR="00025E25" w:rsidRPr="00EE7A10" w:rsidRDefault="00025E25" w:rsidP="00025E25">
      <w:pPr>
        <w:numPr>
          <w:ilvl w:val="0"/>
          <w:numId w:val="2"/>
        </w:numPr>
        <w:jc w:val="left"/>
        <w:rPr>
          <w:rFonts w:asciiTheme="minorHAnsi" w:hAnsiTheme="minorHAnsi" w:cstheme="minorHAnsi"/>
          <w:sz w:val="22"/>
          <w:szCs w:val="22"/>
        </w:rPr>
      </w:pPr>
      <w:r w:rsidRPr="00EE7A10">
        <w:rPr>
          <w:rFonts w:asciiTheme="minorHAnsi" w:hAnsiTheme="minorHAnsi" w:cstheme="minorHAnsi"/>
          <w:sz w:val="22"/>
          <w:szCs w:val="22"/>
        </w:rPr>
        <w:t>Jawaban ditulis tangan</w:t>
      </w:r>
    </w:p>
    <w:p w:rsidR="00025E25" w:rsidRPr="00EE7A10" w:rsidRDefault="00025E25" w:rsidP="00025E25">
      <w:pPr>
        <w:numPr>
          <w:ilvl w:val="0"/>
          <w:numId w:val="2"/>
        </w:numPr>
        <w:pBdr>
          <w:bottom w:val="single" w:sz="18" w:space="1" w:color="auto"/>
        </w:pBdr>
        <w:jc w:val="left"/>
        <w:rPr>
          <w:rFonts w:asciiTheme="minorHAnsi" w:hAnsiTheme="minorHAnsi" w:cstheme="minorHAnsi"/>
          <w:sz w:val="22"/>
          <w:szCs w:val="22"/>
        </w:rPr>
      </w:pPr>
      <w:r w:rsidRPr="00EE7A10">
        <w:rPr>
          <w:rFonts w:asciiTheme="minorHAnsi" w:hAnsiTheme="minorHAnsi" w:cstheme="minorHAnsi"/>
          <w:sz w:val="22"/>
          <w:szCs w:val="22"/>
        </w:rPr>
        <w:t>Jawaban yang sama/mirip antara satu mahasiswa dengan mahasiswa yang lain akan membawa konsekuensi nilai dibagi rata antar mahasiswa tersebut</w:t>
      </w:r>
    </w:p>
    <w:p w:rsidR="00025E25" w:rsidRPr="00EE7A10" w:rsidRDefault="00025E25" w:rsidP="00025E25">
      <w:pPr>
        <w:jc w:val="left"/>
        <w:rPr>
          <w:rFonts w:asciiTheme="minorHAnsi" w:hAnsiTheme="minorHAnsi" w:cstheme="minorHAnsi"/>
          <w:sz w:val="22"/>
          <w:szCs w:val="22"/>
        </w:rPr>
      </w:pPr>
    </w:p>
    <w:p w:rsidR="00025E25" w:rsidRPr="00EE7A10" w:rsidRDefault="00025E25" w:rsidP="00025E25">
      <w:pPr>
        <w:numPr>
          <w:ilvl w:val="0"/>
          <w:numId w:val="1"/>
        </w:numPr>
        <w:jc w:val="left"/>
        <w:rPr>
          <w:rFonts w:asciiTheme="minorHAnsi" w:hAnsiTheme="minorHAnsi" w:cstheme="minorHAnsi"/>
          <w:sz w:val="22"/>
          <w:szCs w:val="22"/>
        </w:rPr>
      </w:pPr>
      <w:r w:rsidRPr="00EE7A10">
        <w:rPr>
          <w:rFonts w:asciiTheme="minorHAnsi" w:hAnsiTheme="minorHAnsi" w:cstheme="minorHAnsi"/>
          <w:sz w:val="22"/>
          <w:szCs w:val="22"/>
        </w:rPr>
        <w:t>Krisis ekonomi telah menimpa Indonesia setidaknya 2 kali yaitu pada tahun 1997/1998 dan krisis finansial yang baru saja terjadi. Berbagai penelitian mengenai dampak krisis ekonomi terhadap Indonesia telah dilakukan. Anda diminta untuk:</w:t>
      </w:r>
    </w:p>
    <w:p w:rsidR="00025E25" w:rsidRPr="00EE7A10" w:rsidRDefault="00025E25" w:rsidP="00025E25">
      <w:pPr>
        <w:numPr>
          <w:ilvl w:val="0"/>
          <w:numId w:val="3"/>
        </w:numPr>
        <w:autoSpaceDE w:val="0"/>
        <w:autoSpaceDN w:val="0"/>
        <w:adjustRightInd w:val="0"/>
        <w:jc w:val="left"/>
        <w:rPr>
          <w:rFonts w:asciiTheme="minorHAnsi" w:hAnsiTheme="minorHAnsi" w:cstheme="minorHAnsi"/>
          <w:bCs/>
          <w:sz w:val="22"/>
          <w:szCs w:val="22"/>
        </w:rPr>
      </w:pPr>
      <w:r w:rsidRPr="00EE7A10">
        <w:rPr>
          <w:rFonts w:asciiTheme="minorHAnsi" w:hAnsiTheme="minorHAnsi" w:cstheme="minorHAnsi"/>
          <w:bCs/>
          <w:sz w:val="22"/>
          <w:szCs w:val="22"/>
        </w:rPr>
        <w:t xml:space="preserve">Mendownload artikel The Impact of the Regional Economic Crisis on Employment and an Evaluation of Public Work Programmes in Indonesia, dari </w:t>
      </w:r>
      <w:r w:rsidRPr="00EE7A10">
        <w:rPr>
          <w:rFonts w:asciiTheme="minorHAnsi" w:hAnsiTheme="minorHAnsi" w:cstheme="minorHAnsi"/>
          <w:bCs/>
          <w:sz w:val="22"/>
          <w:szCs w:val="22"/>
          <w:u w:val="single"/>
        </w:rPr>
        <w:t>http://</w:t>
      </w:r>
      <w:hyperlink r:id="rId6" w:history="1">
        <w:r w:rsidRPr="00EE7A10">
          <w:rPr>
            <w:rStyle w:val="Hyperlink"/>
            <w:rFonts w:asciiTheme="minorHAnsi" w:hAnsiTheme="minorHAnsi" w:cstheme="minorHAnsi"/>
            <w:bCs/>
            <w:sz w:val="22"/>
            <w:szCs w:val="22"/>
          </w:rPr>
          <w:t>www.eadn.org/The</w:t>
        </w:r>
      </w:hyperlink>
      <w:r w:rsidRPr="00EE7A10">
        <w:rPr>
          <w:rFonts w:asciiTheme="minorHAnsi" w:hAnsiTheme="minorHAnsi" w:cstheme="minorHAnsi"/>
          <w:bCs/>
          <w:sz w:val="22"/>
          <w:szCs w:val="22"/>
          <w:u w:val="single"/>
        </w:rPr>
        <w:t xml:space="preserve"> Impact of the Regional Economic Crisis on Employment.pdf</w:t>
      </w:r>
      <w:r w:rsidRPr="00EE7A10">
        <w:rPr>
          <w:rFonts w:asciiTheme="minorHAnsi" w:hAnsiTheme="minorHAnsi" w:cstheme="minorHAnsi"/>
          <w:bCs/>
          <w:sz w:val="22"/>
          <w:szCs w:val="22"/>
        </w:rPr>
        <w:t xml:space="preserve"> </w:t>
      </w:r>
    </w:p>
    <w:p w:rsidR="00025E25" w:rsidRPr="00EE7A10" w:rsidRDefault="00025E25" w:rsidP="00025E25">
      <w:pPr>
        <w:pStyle w:val="Default"/>
        <w:numPr>
          <w:ilvl w:val="0"/>
          <w:numId w:val="3"/>
        </w:numPr>
        <w:rPr>
          <w:rFonts w:asciiTheme="minorHAnsi" w:hAnsiTheme="minorHAnsi" w:cstheme="minorHAnsi"/>
          <w:noProof/>
          <w:sz w:val="22"/>
          <w:szCs w:val="22"/>
        </w:rPr>
      </w:pPr>
      <w:r w:rsidRPr="00EE7A10">
        <w:rPr>
          <w:rFonts w:asciiTheme="minorHAnsi" w:hAnsiTheme="minorHAnsi" w:cstheme="minorHAnsi"/>
          <w:noProof/>
          <w:sz w:val="22"/>
          <w:szCs w:val="22"/>
        </w:rPr>
        <w:t xml:space="preserve">Mendownload artikel Dampak Krisis Finansial Global Terhadap Sektor Ekonomi Dan Perbankan dari </w:t>
      </w:r>
      <w:hyperlink r:id="rId7" w:history="1">
        <w:r w:rsidRPr="00EE7A10">
          <w:rPr>
            <w:rStyle w:val="Hyperlink"/>
            <w:rFonts w:asciiTheme="minorHAnsi" w:hAnsiTheme="minorHAnsi" w:cstheme="minorHAnsi"/>
            <w:noProof/>
            <w:sz w:val="22"/>
            <w:szCs w:val="22"/>
          </w:rPr>
          <w:t>http://www.bni.co.id/Portals/0/Document/Ulasan Ekonomi/Artikel Ekonomi dan Bisnis/Krisis-sep08.pdf</w:t>
        </w:r>
      </w:hyperlink>
    </w:p>
    <w:p w:rsidR="00025E25" w:rsidRPr="00EE7A10" w:rsidRDefault="00025E25" w:rsidP="00025E25">
      <w:pPr>
        <w:numPr>
          <w:ilvl w:val="0"/>
          <w:numId w:val="3"/>
        </w:numPr>
        <w:autoSpaceDE w:val="0"/>
        <w:autoSpaceDN w:val="0"/>
        <w:adjustRightInd w:val="0"/>
        <w:jc w:val="left"/>
        <w:rPr>
          <w:rFonts w:asciiTheme="minorHAnsi" w:hAnsiTheme="minorHAnsi" w:cstheme="minorHAnsi"/>
          <w:bCs/>
          <w:sz w:val="22"/>
          <w:szCs w:val="22"/>
        </w:rPr>
      </w:pPr>
      <w:r w:rsidRPr="00EE7A10">
        <w:rPr>
          <w:rFonts w:asciiTheme="minorHAnsi" w:hAnsiTheme="minorHAnsi" w:cstheme="minorHAnsi"/>
          <w:bCs/>
          <w:sz w:val="22"/>
          <w:szCs w:val="22"/>
        </w:rPr>
        <w:t>Mendownload artikel Masalah Dampak Tingginya Harga Minyak Terhadap`Perekonomian dari</w:t>
      </w:r>
      <w:r w:rsidRPr="00EE7A10">
        <w:rPr>
          <w:rFonts w:asciiTheme="minorHAnsi" w:hAnsiTheme="minorHAnsi" w:cstheme="minorHAnsi"/>
          <w:b/>
          <w:bCs/>
          <w:sz w:val="22"/>
          <w:szCs w:val="22"/>
        </w:rPr>
        <w:t xml:space="preserve">  </w:t>
      </w:r>
      <w:hyperlink r:id="rId8" w:history="1">
        <w:r w:rsidRPr="00EE7A10">
          <w:rPr>
            <w:rStyle w:val="Hyperlink"/>
            <w:rFonts w:asciiTheme="minorHAnsi" w:hAnsiTheme="minorHAnsi" w:cstheme="minorHAnsi"/>
            <w:b/>
            <w:bCs/>
            <w:sz w:val="22"/>
            <w:szCs w:val="22"/>
          </w:rPr>
          <w:t>http://www.csis.or.id/working_paper_file/74/masalah_dampak_tingginya_harga_minyak_terhadap_perekonomia_.pdf</w:t>
        </w:r>
      </w:hyperlink>
    </w:p>
    <w:p w:rsidR="00025E25" w:rsidRPr="00EE7A10" w:rsidRDefault="00025E25" w:rsidP="00025E25">
      <w:pPr>
        <w:autoSpaceDE w:val="0"/>
        <w:autoSpaceDN w:val="0"/>
        <w:adjustRightInd w:val="0"/>
        <w:ind w:left="360"/>
        <w:jc w:val="left"/>
        <w:rPr>
          <w:rFonts w:asciiTheme="minorHAnsi" w:hAnsiTheme="minorHAnsi" w:cstheme="minorHAnsi"/>
          <w:bCs/>
          <w:sz w:val="22"/>
          <w:szCs w:val="22"/>
        </w:rPr>
      </w:pPr>
      <w:r w:rsidRPr="00EE7A10">
        <w:rPr>
          <w:rFonts w:asciiTheme="minorHAnsi" w:hAnsiTheme="minorHAnsi" w:cstheme="minorHAnsi"/>
          <w:bCs/>
          <w:sz w:val="22"/>
          <w:szCs w:val="22"/>
        </w:rPr>
        <w:t>Tugas anda adalah:</w:t>
      </w:r>
    </w:p>
    <w:p w:rsidR="00025E25" w:rsidRPr="00EE7A10" w:rsidRDefault="00025E25" w:rsidP="00025E25">
      <w:pPr>
        <w:numPr>
          <w:ilvl w:val="0"/>
          <w:numId w:val="4"/>
        </w:numPr>
        <w:autoSpaceDE w:val="0"/>
        <w:autoSpaceDN w:val="0"/>
        <w:adjustRightInd w:val="0"/>
        <w:jc w:val="left"/>
        <w:rPr>
          <w:rFonts w:asciiTheme="minorHAnsi" w:hAnsiTheme="minorHAnsi" w:cstheme="minorHAnsi"/>
          <w:bCs/>
          <w:sz w:val="22"/>
          <w:szCs w:val="22"/>
        </w:rPr>
      </w:pPr>
      <w:r w:rsidRPr="00EE7A10">
        <w:rPr>
          <w:rFonts w:asciiTheme="minorHAnsi" w:hAnsiTheme="minorHAnsi" w:cstheme="minorHAnsi"/>
          <w:bCs/>
          <w:sz w:val="22"/>
          <w:szCs w:val="22"/>
        </w:rPr>
        <w:t>Menelaah ketiga tulisan tersebut (anda boleh menuliskan sumber lain yang relevan. Semakin kaya sumber sitasi anda adalah point plus)</w:t>
      </w:r>
    </w:p>
    <w:p w:rsidR="00025E25" w:rsidRPr="00EE7A10" w:rsidRDefault="00025E25" w:rsidP="00025E25">
      <w:pPr>
        <w:numPr>
          <w:ilvl w:val="0"/>
          <w:numId w:val="4"/>
        </w:numPr>
        <w:autoSpaceDE w:val="0"/>
        <w:autoSpaceDN w:val="0"/>
        <w:adjustRightInd w:val="0"/>
        <w:jc w:val="left"/>
        <w:rPr>
          <w:rFonts w:asciiTheme="minorHAnsi" w:hAnsiTheme="minorHAnsi" w:cstheme="minorHAnsi"/>
          <w:bCs/>
          <w:sz w:val="22"/>
          <w:szCs w:val="22"/>
        </w:rPr>
      </w:pPr>
      <w:r w:rsidRPr="00EE7A10">
        <w:rPr>
          <w:rFonts w:asciiTheme="minorHAnsi" w:hAnsiTheme="minorHAnsi" w:cstheme="minorHAnsi"/>
          <w:bCs/>
          <w:sz w:val="22"/>
          <w:szCs w:val="22"/>
        </w:rPr>
        <w:t>Membuat ringkasan dengan membandingkan 2 kondisi krisis ekonomi, dampaknya, dan solusi yang dilakukan (jangan lupa menuliskan sumbernya)</w:t>
      </w:r>
    </w:p>
    <w:p w:rsidR="00025E25" w:rsidRPr="00EE7A10" w:rsidRDefault="00025E25" w:rsidP="00025E25">
      <w:pPr>
        <w:numPr>
          <w:ilvl w:val="0"/>
          <w:numId w:val="4"/>
        </w:numPr>
        <w:autoSpaceDE w:val="0"/>
        <w:autoSpaceDN w:val="0"/>
        <w:adjustRightInd w:val="0"/>
        <w:jc w:val="left"/>
        <w:rPr>
          <w:rFonts w:asciiTheme="minorHAnsi" w:hAnsiTheme="minorHAnsi" w:cstheme="minorHAnsi"/>
          <w:bCs/>
          <w:sz w:val="22"/>
          <w:szCs w:val="22"/>
        </w:rPr>
      </w:pPr>
      <w:r w:rsidRPr="00EE7A10">
        <w:rPr>
          <w:rFonts w:asciiTheme="minorHAnsi" w:hAnsiTheme="minorHAnsi" w:cstheme="minorHAnsi"/>
          <w:bCs/>
          <w:sz w:val="22"/>
          <w:szCs w:val="22"/>
        </w:rPr>
        <w:t>Ringkasan tidak boleh melebih  3 halaman folio</w:t>
      </w:r>
    </w:p>
    <w:p w:rsidR="00025E25" w:rsidRPr="00EE7A10" w:rsidRDefault="00025E25" w:rsidP="00025E25">
      <w:pPr>
        <w:autoSpaceDE w:val="0"/>
        <w:autoSpaceDN w:val="0"/>
        <w:adjustRightInd w:val="0"/>
        <w:jc w:val="left"/>
        <w:rPr>
          <w:rFonts w:asciiTheme="minorHAnsi" w:hAnsiTheme="minorHAnsi" w:cstheme="minorHAnsi"/>
          <w:bCs/>
          <w:sz w:val="22"/>
          <w:szCs w:val="22"/>
        </w:rPr>
      </w:pPr>
    </w:p>
    <w:p w:rsidR="00650E6A" w:rsidRPr="00EE7A10" w:rsidRDefault="00650E6A" w:rsidP="00EE7A10">
      <w:pPr>
        <w:pStyle w:val="ListParagraph"/>
        <w:numPr>
          <w:ilvl w:val="0"/>
          <w:numId w:val="1"/>
        </w:numPr>
        <w:rPr>
          <w:rFonts w:asciiTheme="minorHAnsi" w:hAnsiTheme="minorHAnsi" w:cstheme="minorHAnsi"/>
          <w:sz w:val="22"/>
          <w:szCs w:val="22"/>
        </w:rPr>
      </w:pPr>
      <w:r w:rsidRPr="00EE7A10">
        <w:rPr>
          <w:rFonts w:asciiTheme="minorHAnsi" w:hAnsiTheme="minorHAnsi" w:cstheme="minorHAnsi"/>
          <w:sz w:val="22"/>
          <w:szCs w:val="22"/>
        </w:rPr>
        <w:t xml:space="preserve">Kenaikan harga BBM </w:t>
      </w:r>
      <w:r w:rsidR="00EE7A10">
        <w:rPr>
          <w:rFonts w:asciiTheme="minorHAnsi" w:hAnsiTheme="minorHAnsi" w:cstheme="minorHAnsi"/>
          <w:sz w:val="22"/>
          <w:szCs w:val="22"/>
          <w:lang w:val="id-ID"/>
        </w:rPr>
        <w:t xml:space="preserve">dan TDL </w:t>
      </w:r>
      <w:r w:rsidRPr="00EE7A10">
        <w:rPr>
          <w:rFonts w:asciiTheme="minorHAnsi" w:hAnsiTheme="minorHAnsi" w:cstheme="minorHAnsi"/>
          <w:sz w:val="22"/>
          <w:szCs w:val="22"/>
        </w:rPr>
        <w:t xml:space="preserve"> membawa dampak bagi banyak hal. Anda diminta membuat </w:t>
      </w:r>
      <w:r w:rsidR="0043151D">
        <w:rPr>
          <w:rFonts w:asciiTheme="minorHAnsi" w:hAnsiTheme="minorHAnsi" w:cstheme="minorHAnsi"/>
          <w:sz w:val="22"/>
          <w:szCs w:val="22"/>
          <w:lang w:val="id-ID"/>
        </w:rPr>
        <w:t>analisis</w:t>
      </w:r>
      <w:r w:rsidRPr="00EE7A10">
        <w:rPr>
          <w:rFonts w:asciiTheme="minorHAnsi" w:hAnsiTheme="minorHAnsi" w:cstheme="minorHAnsi"/>
          <w:sz w:val="22"/>
          <w:szCs w:val="22"/>
        </w:rPr>
        <w:t xml:space="preserve"> maksimum </w:t>
      </w:r>
      <w:r w:rsidR="0043151D">
        <w:rPr>
          <w:rFonts w:asciiTheme="minorHAnsi" w:hAnsiTheme="minorHAnsi" w:cstheme="minorHAnsi"/>
          <w:sz w:val="22"/>
          <w:szCs w:val="22"/>
          <w:lang w:val="id-ID"/>
        </w:rPr>
        <w:t>3</w:t>
      </w:r>
      <w:r w:rsidR="0043151D">
        <w:rPr>
          <w:rFonts w:asciiTheme="minorHAnsi" w:hAnsiTheme="minorHAnsi" w:cstheme="minorHAnsi"/>
          <w:sz w:val="22"/>
          <w:szCs w:val="22"/>
        </w:rPr>
        <w:t xml:space="preserve"> halaman</w:t>
      </w:r>
      <w:r w:rsidR="0043151D">
        <w:rPr>
          <w:rFonts w:asciiTheme="minorHAnsi" w:hAnsiTheme="minorHAnsi" w:cstheme="minorHAnsi"/>
          <w:sz w:val="22"/>
          <w:szCs w:val="22"/>
          <w:lang w:val="id-ID"/>
        </w:rPr>
        <w:t>.</w:t>
      </w:r>
      <w:r w:rsidRPr="00EE7A10">
        <w:rPr>
          <w:rFonts w:asciiTheme="minorHAnsi" w:hAnsiTheme="minorHAnsi" w:cstheme="minorHAnsi"/>
          <w:sz w:val="22"/>
          <w:szCs w:val="22"/>
        </w:rPr>
        <w:t xml:space="preserve"> </w:t>
      </w:r>
      <w:r w:rsidR="0043151D" w:rsidRPr="00EE7A10">
        <w:rPr>
          <w:rFonts w:asciiTheme="minorHAnsi" w:hAnsiTheme="minorHAnsi" w:cstheme="minorHAnsi"/>
          <w:sz w:val="22"/>
          <w:szCs w:val="22"/>
        </w:rPr>
        <w:t>A</w:t>
      </w:r>
      <w:r w:rsidRPr="00EE7A10">
        <w:rPr>
          <w:rFonts w:asciiTheme="minorHAnsi" w:hAnsiTheme="minorHAnsi" w:cstheme="minorHAnsi"/>
          <w:sz w:val="22"/>
          <w:szCs w:val="22"/>
        </w:rPr>
        <w:t>nalisis</w:t>
      </w:r>
      <w:r w:rsidR="0043151D">
        <w:rPr>
          <w:rFonts w:asciiTheme="minorHAnsi" w:hAnsiTheme="minorHAnsi" w:cstheme="minorHAnsi"/>
          <w:sz w:val="22"/>
          <w:szCs w:val="22"/>
          <w:lang w:val="id-ID"/>
        </w:rPr>
        <w:t xml:space="preserve"> </w:t>
      </w:r>
      <w:r w:rsidRPr="00EE7A10">
        <w:rPr>
          <w:rFonts w:asciiTheme="minorHAnsi" w:hAnsiTheme="minorHAnsi" w:cstheme="minorHAnsi"/>
          <w:sz w:val="22"/>
          <w:szCs w:val="22"/>
        </w:rPr>
        <w:t xml:space="preserve"> </w:t>
      </w:r>
      <w:r w:rsidR="00354CAE">
        <w:rPr>
          <w:rFonts w:asciiTheme="minorHAnsi" w:hAnsiTheme="minorHAnsi" w:cstheme="minorHAnsi"/>
          <w:sz w:val="22"/>
          <w:szCs w:val="22"/>
          <w:lang w:val="id-ID"/>
        </w:rPr>
        <w:t xml:space="preserve">harus disertai dengan data statistik kuantitatif. Data/statistik </w:t>
      </w:r>
      <w:r w:rsidRPr="00EE7A10">
        <w:rPr>
          <w:rFonts w:asciiTheme="minorHAnsi" w:hAnsiTheme="minorHAnsi" w:cstheme="minorHAnsi"/>
          <w:sz w:val="22"/>
          <w:szCs w:val="22"/>
        </w:rPr>
        <w:t>boleh menggunakan data Indonesia atau Jawa Tengah untuk membahas dampak kenaikan harga tersebut dari sudut padang:</w:t>
      </w:r>
    </w:p>
    <w:p w:rsidR="00650E6A" w:rsidRPr="00EE7A10" w:rsidRDefault="00650E6A" w:rsidP="00EE7A10">
      <w:pPr>
        <w:numPr>
          <w:ilvl w:val="0"/>
          <w:numId w:val="9"/>
        </w:numPr>
        <w:rPr>
          <w:rFonts w:asciiTheme="minorHAnsi" w:hAnsiTheme="minorHAnsi" w:cstheme="minorHAnsi"/>
          <w:sz w:val="22"/>
          <w:szCs w:val="22"/>
        </w:rPr>
      </w:pPr>
      <w:r w:rsidRPr="00EE7A10">
        <w:rPr>
          <w:rFonts w:asciiTheme="minorHAnsi" w:hAnsiTheme="minorHAnsi" w:cstheme="minorHAnsi"/>
          <w:sz w:val="22"/>
          <w:szCs w:val="22"/>
        </w:rPr>
        <w:t xml:space="preserve">Kemiskinan </w:t>
      </w:r>
      <w:r w:rsidRPr="00EE7A10">
        <w:rPr>
          <w:rFonts w:asciiTheme="minorHAnsi" w:hAnsiTheme="minorHAnsi" w:cstheme="minorHAnsi"/>
          <w:sz w:val="22"/>
          <w:szCs w:val="22"/>
        </w:rPr>
        <w:sym w:font="Wingdings" w:char="F0E8"/>
      </w:r>
      <w:r w:rsidRPr="00EE7A10">
        <w:rPr>
          <w:rFonts w:asciiTheme="minorHAnsi" w:hAnsiTheme="minorHAnsi" w:cstheme="minorHAnsi"/>
          <w:sz w:val="22"/>
          <w:szCs w:val="22"/>
        </w:rPr>
        <w:t xml:space="preserve"> kaitkan dengan BLT</w:t>
      </w:r>
    </w:p>
    <w:p w:rsidR="00650E6A" w:rsidRPr="00EE7A10" w:rsidRDefault="00650E6A" w:rsidP="00EE7A10">
      <w:pPr>
        <w:numPr>
          <w:ilvl w:val="0"/>
          <w:numId w:val="9"/>
        </w:numPr>
        <w:rPr>
          <w:rFonts w:asciiTheme="minorHAnsi" w:hAnsiTheme="minorHAnsi" w:cstheme="minorHAnsi"/>
          <w:sz w:val="22"/>
          <w:szCs w:val="22"/>
        </w:rPr>
      </w:pPr>
      <w:r w:rsidRPr="00EE7A10">
        <w:rPr>
          <w:rFonts w:asciiTheme="minorHAnsi" w:hAnsiTheme="minorHAnsi" w:cstheme="minorHAnsi"/>
          <w:sz w:val="22"/>
          <w:szCs w:val="22"/>
        </w:rPr>
        <w:t>Ketenagakerjaan</w:t>
      </w:r>
    </w:p>
    <w:p w:rsidR="00650E6A" w:rsidRPr="00354CAE" w:rsidRDefault="00650E6A" w:rsidP="00EE7A10">
      <w:pPr>
        <w:numPr>
          <w:ilvl w:val="0"/>
          <w:numId w:val="9"/>
        </w:numPr>
        <w:rPr>
          <w:rFonts w:asciiTheme="minorHAnsi" w:hAnsiTheme="minorHAnsi" w:cstheme="minorHAnsi"/>
          <w:sz w:val="22"/>
          <w:szCs w:val="22"/>
        </w:rPr>
      </w:pPr>
      <w:r w:rsidRPr="00EE7A10">
        <w:rPr>
          <w:rFonts w:asciiTheme="minorHAnsi" w:hAnsiTheme="minorHAnsi" w:cstheme="minorHAnsi"/>
          <w:sz w:val="22"/>
          <w:szCs w:val="22"/>
        </w:rPr>
        <w:t>Peran perbankan yang dapat dilakukan</w:t>
      </w:r>
    </w:p>
    <w:p w:rsidR="00354CAE" w:rsidRDefault="00354CAE" w:rsidP="00354CAE">
      <w:pPr>
        <w:rPr>
          <w:rFonts w:asciiTheme="minorHAnsi" w:hAnsiTheme="minorHAnsi" w:cstheme="minorHAnsi"/>
          <w:sz w:val="22"/>
          <w:szCs w:val="22"/>
          <w:lang w:val="id-ID"/>
        </w:rPr>
      </w:pPr>
    </w:p>
    <w:p w:rsidR="00354CAE" w:rsidRPr="00354CAE" w:rsidRDefault="00354CAE" w:rsidP="00354CAE">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lang w:val="id-ID"/>
        </w:rPr>
        <w:t>Kesepakatan perdagangan baik bilateral maupun multilateral menjadi hal yang sangat penting dalam dinamika ekonomi global saat ini. Indonesia telah menandatangani berbagai free trade agreement dengan berbagai pro kontranya. Anda diminta untuk</w:t>
      </w:r>
    </w:p>
    <w:p w:rsidR="00354CAE" w:rsidRPr="00387B65" w:rsidRDefault="00387B65" w:rsidP="00354CAE">
      <w:pPr>
        <w:pStyle w:val="ListParagraph"/>
        <w:numPr>
          <w:ilvl w:val="1"/>
          <w:numId w:val="1"/>
        </w:numPr>
        <w:tabs>
          <w:tab w:val="clear" w:pos="1080"/>
          <w:tab w:val="left" w:pos="993"/>
        </w:tabs>
        <w:ind w:left="851" w:hanging="425"/>
        <w:rPr>
          <w:rFonts w:asciiTheme="minorHAnsi" w:hAnsiTheme="minorHAnsi" w:cstheme="minorHAnsi"/>
          <w:sz w:val="22"/>
          <w:szCs w:val="22"/>
        </w:rPr>
      </w:pPr>
      <w:r>
        <w:rPr>
          <w:rFonts w:asciiTheme="minorHAnsi" w:hAnsiTheme="minorHAnsi" w:cstheme="minorHAnsi"/>
          <w:sz w:val="22"/>
          <w:szCs w:val="22"/>
          <w:lang w:val="id-ID"/>
        </w:rPr>
        <w:t>Sebutkan minimal 5 kerjasama ekonomi atau kerjasama perdagangan baik multilateral maupun bilateral yang telah ditandatangani Indonesia. Sebutkan namanya, dengan negara mana, dilakukan pada tahun kapan, jenis kerjasama yang dilakukan apa saja.</w:t>
      </w:r>
    </w:p>
    <w:p w:rsidR="00EA1331" w:rsidRPr="002657F7" w:rsidRDefault="00387B65" w:rsidP="002657F7">
      <w:pPr>
        <w:pStyle w:val="ListParagraph"/>
        <w:numPr>
          <w:ilvl w:val="1"/>
          <w:numId w:val="1"/>
        </w:numPr>
        <w:tabs>
          <w:tab w:val="clear" w:pos="1080"/>
          <w:tab w:val="left" w:pos="993"/>
        </w:tabs>
        <w:ind w:left="851" w:hanging="425"/>
        <w:rPr>
          <w:rFonts w:asciiTheme="minorHAnsi" w:hAnsiTheme="minorHAnsi" w:cstheme="minorHAnsi"/>
          <w:sz w:val="22"/>
          <w:szCs w:val="22"/>
        </w:rPr>
      </w:pPr>
      <w:r>
        <w:rPr>
          <w:rFonts w:asciiTheme="minorHAnsi" w:hAnsiTheme="minorHAnsi" w:cstheme="minorHAnsi"/>
          <w:sz w:val="22"/>
          <w:szCs w:val="22"/>
          <w:lang w:val="id-ID"/>
        </w:rPr>
        <w:t xml:space="preserve">Jelaskan pro dan kontra, manfaat dan kerugian secara umum akibat penandatanganan kesepakatan perdagangan/ekonomi [free trade agreement]. Dan  jelaskan menurut anda, Indonesia berada pada posisi yang diuntungkan atau dirugikan. </w:t>
      </w:r>
    </w:p>
    <w:sectPr w:rsidR="00EA1331" w:rsidRPr="002657F7" w:rsidSect="00EA13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5840"/>
    <w:multiLevelType w:val="hybridMultilevel"/>
    <w:tmpl w:val="A0B0F824"/>
    <w:lvl w:ilvl="0" w:tplc="C5EA13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692781A"/>
    <w:multiLevelType w:val="hybridMultilevel"/>
    <w:tmpl w:val="83EC7E52"/>
    <w:lvl w:ilvl="0" w:tplc="C5EA13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9683215"/>
    <w:multiLevelType w:val="hybridMultilevel"/>
    <w:tmpl w:val="F4ECA1AC"/>
    <w:lvl w:ilvl="0" w:tplc="C5EA13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2C7E1AAF"/>
    <w:multiLevelType w:val="hybridMultilevel"/>
    <w:tmpl w:val="DFA8D26E"/>
    <w:lvl w:ilvl="0" w:tplc="C5EA13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874F8C"/>
    <w:multiLevelType w:val="hybridMultilevel"/>
    <w:tmpl w:val="97983110"/>
    <w:lvl w:ilvl="0" w:tplc="0409000F">
      <w:start w:val="1"/>
      <w:numFmt w:val="decimal"/>
      <w:lvlText w:val="%1."/>
      <w:lvlJc w:val="left"/>
      <w:pPr>
        <w:tabs>
          <w:tab w:val="num" w:pos="360"/>
        </w:tabs>
        <w:ind w:left="360" w:hanging="360"/>
      </w:pPr>
      <w:rPr>
        <w:rFonts w:hint="default"/>
      </w:rPr>
    </w:lvl>
    <w:lvl w:ilvl="1" w:tplc="0421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AF05074"/>
    <w:multiLevelType w:val="hybridMultilevel"/>
    <w:tmpl w:val="59AA668A"/>
    <w:lvl w:ilvl="0" w:tplc="0421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40028A"/>
    <w:multiLevelType w:val="hybridMultilevel"/>
    <w:tmpl w:val="0B9821E2"/>
    <w:lvl w:ilvl="0" w:tplc="C5EA13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AFE2F3B"/>
    <w:multiLevelType w:val="hybridMultilevel"/>
    <w:tmpl w:val="5B66A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FC6BBA"/>
    <w:multiLevelType w:val="hybridMultilevel"/>
    <w:tmpl w:val="29B2FA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3"/>
  </w:num>
  <w:num w:numId="4">
    <w:abstractNumId w:val="6"/>
  </w:num>
  <w:num w:numId="5">
    <w:abstractNumId w:val="2"/>
  </w:num>
  <w:num w:numId="6">
    <w:abstractNumId w:val="0"/>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25E25"/>
    <w:rsid w:val="00025E25"/>
    <w:rsid w:val="002657F7"/>
    <w:rsid w:val="00354CAE"/>
    <w:rsid w:val="00387B65"/>
    <w:rsid w:val="0043151D"/>
    <w:rsid w:val="00650E6A"/>
    <w:rsid w:val="00783AE1"/>
    <w:rsid w:val="00A1456B"/>
    <w:rsid w:val="00C37740"/>
    <w:rsid w:val="00EA1331"/>
    <w:rsid w:val="00EB7002"/>
    <w:rsid w:val="00EE7A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25"/>
    <w:pPr>
      <w:spacing w:after="0" w:line="240" w:lineRule="auto"/>
      <w:jc w:val="both"/>
    </w:pPr>
    <w:rPr>
      <w:rFonts w:ascii="Times New Roman" w:eastAsia="Times New Roman"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5E25"/>
    <w:rPr>
      <w:color w:val="0000FF"/>
      <w:u w:val="single"/>
    </w:rPr>
  </w:style>
  <w:style w:type="paragraph" w:customStyle="1" w:styleId="Default">
    <w:name w:val="Default"/>
    <w:rsid w:val="00025E25"/>
    <w:pPr>
      <w:autoSpaceDE w:val="0"/>
      <w:autoSpaceDN w:val="0"/>
      <w:adjustRightInd w:val="0"/>
      <w:spacing w:after="0" w:line="240" w:lineRule="auto"/>
    </w:pPr>
    <w:rPr>
      <w:rFonts w:ascii="StoneSans" w:eastAsia="Times New Roman" w:hAnsi="StoneSans" w:cs="StoneSans"/>
      <w:color w:val="000000"/>
      <w:sz w:val="24"/>
      <w:szCs w:val="24"/>
      <w:lang w:val="en-US"/>
    </w:rPr>
  </w:style>
  <w:style w:type="paragraph" w:styleId="ListParagraph">
    <w:name w:val="List Paragraph"/>
    <w:basedOn w:val="Normal"/>
    <w:uiPriority w:val="34"/>
    <w:qFormat/>
    <w:rsid w:val="00EE7A10"/>
    <w:pPr>
      <w:ind w:left="720"/>
      <w:contextualSpacing/>
    </w:pPr>
  </w:style>
  <w:style w:type="paragraph" w:styleId="BalloonText">
    <w:name w:val="Balloon Text"/>
    <w:basedOn w:val="Normal"/>
    <w:link w:val="BalloonTextChar"/>
    <w:uiPriority w:val="99"/>
    <w:semiHidden/>
    <w:unhideWhenUsed/>
    <w:rsid w:val="00C37740"/>
    <w:rPr>
      <w:rFonts w:ascii="Tahoma" w:hAnsi="Tahoma" w:cs="Tahoma"/>
      <w:sz w:val="16"/>
      <w:szCs w:val="16"/>
    </w:rPr>
  </w:style>
  <w:style w:type="character" w:customStyle="1" w:styleId="BalloonTextChar">
    <w:name w:val="Balloon Text Char"/>
    <w:basedOn w:val="DefaultParagraphFont"/>
    <w:link w:val="BalloonText"/>
    <w:uiPriority w:val="99"/>
    <w:semiHidden/>
    <w:rsid w:val="00C37740"/>
    <w:rPr>
      <w:rFonts w:ascii="Tahoma" w:eastAsia="Times New Roman" w:hAnsi="Tahoma" w:cs="Tahoma"/>
      <w:noProof/>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is.or.id/working_paper_file/74/masalah_dampak_tingginya_harga_minyak_terhadap_perekonomia_.pdf" TargetMode="External"/><Relationship Id="rId3" Type="http://schemas.openxmlformats.org/officeDocument/2006/relationships/settings" Target="settings.xml"/><Relationship Id="rId7" Type="http://schemas.openxmlformats.org/officeDocument/2006/relationships/hyperlink" Target="http://www.bni.co.id/Portals/0/Document/Ulasan%20Ekonomi/Artikel%20Ekonomi%20dan%20Bisnis/Krisis-sep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dn.org/The"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9</cp:revision>
  <dcterms:created xsi:type="dcterms:W3CDTF">2011-06-23T06:35:00Z</dcterms:created>
  <dcterms:modified xsi:type="dcterms:W3CDTF">2011-06-23T06:55:00Z</dcterms:modified>
</cp:coreProperties>
</file>